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B4" w:rsidRDefault="00117CB4" w:rsidP="00117CB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117CB4" w:rsidRDefault="00117CB4" w:rsidP="00117CB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117CB4" w:rsidRPr="00B715F9" w:rsidRDefault="00117CB4" w:rsidP="00117CB4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</w:p>
    <w:p w:rsidR="00117CB4" w:rsidRPr="00FE5278" w:rsidRDefault="00117CB4" w:rsidP="00117CB4">
      <w:pPr>
        <w:pStyle w:val="Standard"/>
        <w:spacing w:line="360" w:lineRule="auto"/>
        <w:jc w:val="center"/>
        <w:rPr>
          <w:rFonts w:ascii="Georgia" w:hAnsi="Georgia"/>
          <w:b/>
          <w:bCs/>
          <w:sz w:val="40"/>
          <w:szCs w:val="40"/>
        </w:rPr>
      </w:pPr>
      <w:r w:rsidRPr="00FE5278">
        <w:rPr>
          <w:rFonts w:ascii="Georgia" w:hAnsi="Georgia"/>
          <w:b/>
          <w:bCs/>
          <w:sz w:val="40"/>
          <w:szCs w:val="40"/>
        </w:rPr>
        <w:t>Перспективный план по самообразованию</w:t>
      </w:r>
    </w:p>
    <w:p w:rsidR="00FE5278" w:rsidRDefault="00FE5278" w:rsidP="00117CB4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</w:p>
    <w:p w:rsidR="00FE5278" w:rsidRDefault="00FE5278" w:rsidP="00117CB4">
      <w:pPr>
        <w:pStyle w:val="Standard"/>
        <w:spacing w:line="360" w:lineRule="auto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Тема</w:t>
      </w:r>
      <w:r w:rsidR="00117CB4" w:rsidRPr="00B715F9">
        <w:rPr>
          <w:b/>
          <w:bCs/>
          <w:sz w:val="32"/>
          <w:szCs w:val="32"/>
        </w:rPr>
        <w:t xml:space="preserve">: </w:t>
      </w:r>
      <w:r w:rsidR="00117CB4" w:rsidRPr="00FE5278">
        <w:rPr>
          <w:rFonts w:ascii="Monotype Corsiva" w:hAnsi="Monotype Corsiva"/>
          <w:b/>
          <w:bCs/>
          <w:sz w:val="40"/>
          <w:szCs w:val="40"/>
        </w:rPr>
        <w:t xml:space="preserve">«Развитие речи детей дошкольного возраста </w:t>
      </w:r>
    </w:p>
    <w:p w:rsidR="00117CB4" w:rsidRPr="00FE5278" w:rsidRDefault="00117CB4" w:rsidP="00117CB4">
      <w:pPr>
        <w:pStyle w:val="Standard"/>
        <w:spacing w:line="360" w:lineRule="auto"/>
        <w:jc w:val="center"/>
        <w:rPr>
          <w:rFonts w:ascii="Monotype Corsiva" w:hAnsi="Monotype Corsiva"/>
          <w:b/>
          <w:bCs/>
          <w:sz w:val="40"/>
          <w:szCs w:val="40"/>
        </w:rPr>
      </w:pPr>
      <w:r w:rsidRPr="00FE5278">
        <w:rPr>
          <w:rFonts w:ascii="Monotype Corsiva" w:hAnsi="Monotype Corsiva"/>
          <w:b/>
          <w:bCs/>
          <w:sz w:val="40"/>
          <w:szCs w:val="40"/>
        </w:rPr>
        <w:t>через игровую деятельность»</w:t>
      </w:r>
    </w:p>
    <w:p w:rsidR="00117CB4" w:rsidRPr="00B715F9" w:rsidRDefault="00117CB4" w:rsidP="00117CB4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FE5278">
        <w:rPr>
          <w:rFonts w:ascii="Monotype Corsiva" w:hAnsi="Monotype Corsiva"/>
          <w:b/>
          <w:bCs/>
          <w:sz w:val="40"/>
          <w:szCs w:val="40"/>
        </w:rPr>
        <w:t xml:space="preserve">на </w:t>
      </w:r>
      <w:r w:rsidRPr="00FE5278">
        <w:rPr>
          <w:rFonts w:ascii="Monotype Corsiva" w:hAnsi="Monotype Corsiva"/>
          <w:b/>
          <w:bCs/>
          <w:sz w:val="40"/>
          <w:szCs w:val="40"/>
          <w:u w:val="single"/>
        </w:rPr>
        <w:t>2018-2019</w:t>
      </w:r>
      <w:r w:rsidRPr="00FE5278">
        <w:rPr>
          <w:rFonts w:ascii="Monotype Corsiva" w:hAnsi="Monotype Corsiva"/>
          <w:b/>
          <w:bCs/>
          <w:sz w:val="40"/>
          <w:szCs w:val="40"/>
        </w:rPr>
        <w:t xml:space="preserve"> учебный год</w:t>
      </w:r>
    </w:p>
    <w:p w:rsidR="00117CB4" w:rsidRPr="00FE5278" w:rsidRDefault="00BF2379" w:rsidP="00117CB4">
      <w:pPr>
        <w:pStyle w:val="Standard"/>
        <w:spacing w:line="36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FE5278">
        <w:rPr>
          <w:rFonts w:ascii="Georgia" w:hAnsi="Georgia"/>
          <w:b/>
          <w:bCs/>
          <w:sz w:val="32"/>
          <w:szCs w:val="32"/>
        </w:rPr>
        <w:t>(подготовительная группа)</w:t>
      </w: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  <w:r w:rsidRPr="00B715F9">
        <w:rPr>
          <w:b/>
          <w:bCs/>
          <w:sz w:val="32"/>
          <w:szCs w:val="32"/>
        </w:rPr>
        <w:t>Воспитатель: Кураева А.Н.</w:t>
      </w: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B715F9" w:rsidRDefault="00117CB4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FE5278" w:rsidRPr="00B715F9" w:rsidRDefault="00FE5278" w:rsidP="00117CB4">
      <w:pPr>
        <w:pStyle w:val="Standard"/>
        <w:spacing w:line="360" w:lineRule="auto"/>
        <w:jc w:val="right"/>
        <w:rPr>
          <w:b/>
          <w:bCs/>
          <w:sz w:val="32"/>
          <w:szCs w:val="32"/>
        </w:rPr>
      </w:pPr>
    </w:p>
    <w:p w:rsidR="00117CB4" w:rsidRPr="00FE5278" w:rsidRDefault="00117CB4" w:rsidP="00117CB4">
      <w:pPr>
        <w:pStyle w:val="Standard"/>
        <w:spacing w:line="360" w:lineRule="auto"/>
        <w:jc w:val="center"/>
        <w:rPr>
          <w:b/>
          <w:bCs/>
          <w:i/>
          <w:sz w:val="32"/>
          <w:szCs w:val="32"/>
        </w:rPr>
      </w:pPr>
      <w:r w:rsidRPr="00FE5278">
        <w:rPr>
          <w:b/>
          <w:bCs/>
          <w:i/>
          <w:sz w:val="32"/>
          <w:szCs w:val="32"/>
        </w:rPr>
        <w:t>г. Ярославль</w:t>
      </w:r>
    </w:p>
    <w:p w:rsidR="00117CB4" w:rsidRDefault="00117CB4" w:rsidP="00C3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78" w:rsidRDefault="00C36B55" w:rsidP="00FE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«Важнейшим условием развития личности является самообразование, </w:t>
      </w:r>
    </w:p>
    <w:p w:rsidR="00FE5278" w:rsidRDefault="00C36B55" w:rsidP="00FE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стремлении человека к непознанному, </w:t>
      </w:r>
    </w:p>
    <w:p w:rsidR="00C36B55" w:rsidRPr="00C36B55" w:rsidRDefault="00C36B55" w:rsidP="00FE5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поиску новой информации, овладении новыми способами деятельности».</w:t>
      </w:r>
    </w:p>
    <w:p w:rsidR="00FE5278" w:rsidRDefault="00FE5278" w:rsidP="00FE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55" w:rsidRPr="00C36B55" w:rsidRDefault="00C36B55" w:rsidP="00FE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темы:</w:t>
      </w:r>
    </w:p>
    <w:p w:rsidR="00C36B55" w:rsidRPr="00C36B55" w:rsidRDefault="00C36B55" w:rsidP="00FE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Вопросы развития правильной речи у детей очень актуальны. Благодаря речи дети познают окружающий мир, накапливают знания, расширяют круг представлений о предметах. При помощи речи выражают свои потребности, рассказывают о своих чувствах и переживаниях.</w:t>
      </w:r>
    </w:p>
    <w:p w:rsidR="00FE5278" w:rsidRDefault="00C36B55" w:rsidP="00FE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сегодняшний день – образная, богатая синонимами и описаниями речь у детей дошкольного возраста – явление очень редкое. В речи детей существует множество проблем: бедность речи, недостаточный словарный запас, употребление не литературных слов и выражений, не способность грамотно и доступно сформулировать вопрос, построить краткий или развернутый ответ, отсутствие логических обоснований и выводов, отсутствие навыков культуры речи и культуры общения. </w:t>
      </w:r>
    </w:p>
    <w:p w:rsidR="00C36B55" w:rsidRPr="00C36B55" w:rsidRDefault="00C36B55" w:rsidP="00FE52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связано, во-первых, с недоразвитостью речевого аппарата и его анатомического строения, во-вторых, из-за недостаточного общения детей друг с другом и </w:t>
      </w:r>
      <w:proofErr w:type="gramStart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Поэтому педагогическое воздействие при развитии речи дошкольников очень сложное и важное дело.</w:t>
      </w:r>
    </w:p>
    <w:p w:rsidR="00C36B55" w:rsidRPr="00C36B55" w:rsidRDefault="00C36B55" w:rsidP="00FE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5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переоценить роль родного языка, который помогает людям, прежде всего детям, осознанно воспринимать окружающий мир и является средством общения. Дети, не получившие в дошкольном возрасте соответствующее речевое развитие, с большим трудом наверстывают упущенное, в будущем этот пробел в развитии влияет на его дальнейшее развитие. Именно в дошкольном возрасте нужно обогащать пассивный словарь ребёнка, приучать ребенка самостоятельно пользоваться словами, стимулировать речевую активность и познавательные интересы.</w:t>
      </w:r>
    </w:p>
    <w:p w:rsidR="00C36B55" w:rsidRPr="00C36B55" w:rsidRDefault="00C36B55" w:rsidP="00FE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FE52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проблема подвела меня к мысли о необходимости в подготовительной группе больше внимания уделить именно развитию речи детей. Поэтому задача обогащения словаря и активизации речи детей должна решаться ежеминутно, ежесекундно, постоянно звучать в беседах с родителями, пронизывать все режимные моменты.</w:t>
      </w:r>
    </w:p>
    <w:p w:rsidR="00117CB4" w:rsidRDefault="00117CB4" w:rsidP="00C3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B4" w:rsidRDefault="00117CB4" w:rsidP="00C3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5F9" w:rsidRDefault="00B715F9" w:rsidP="00C3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5F9" w:rsidRDefault="00B715F9" w:rsidP="00C3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B55" w:rsidRPr="00C36B55" w:rsidRDefault="00C36B55" w:rsidP="00C3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профессиональной компетенции по вопросу развития речевой системы у детей дошкольного возраста в соответствии с ФГОС</w:t>
      </w:r>
      <w:r w:rsidR="00FE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условий для развития </w:t>
      </w:r>
      <w:r w:rsidR="00FE5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 детей дошкольного возраста посредство</w:t>
      </w: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дидактических</w:t>
      </w:r>
      <w:r w:rsidR="00FE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игр.</w:t>
      </w:r>
    </w:p>
    <w:p w:rsidR="00C36B55" w:rsidRPr="00AA6569" w:rsidRDefault="00C36B55" w:rsidP="00C3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учебную, справочную, научно-методическую литературу по вопросу развития и формирование звуковой культуры речи, лексико-грамматической и связной речи с использованием мнемотехники.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активный словарь детей в игровой, познавательной деятельности. 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словесно - логическое мышление; речевое внимание, фонематический слух и восприятие, артикуляционный и голосовой аппарат.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консультации для родителей по данной теме.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папки – передвижки.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картотеку дидактических игр по развитию речи.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«</w:t>
      </w:r>
      <w:proofErr w:type="spellStart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FE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(картотека дидактических, пальчиковых игр, </w:t>
      </w:r>
      <w:proofErr w:type="spellStart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сборник консультаций).</w:t>
      </w:r>
    </w:p>
    <w:p w:rsidR="00C36B55" w:rsidRPr="00C36B55" w:rsidRDefault="00C36B55" w:rsidP="00C36B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распространить передовой педагогический опыт по теме самообразования.</w:t>
      </w:r>
    </w:p>
    <w:p w:rsidR="00C36B55" w:rsidRPr="00AA6569" w:rsidRDefault="00C36B55" w:rsidP="00C36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работы:</w:t>
      </w:r>
    </w:p>
    <w:p w:rsidR="00C36B55" w:rsidRPr="00C36B55" w:rsidRDefault="00C36B55" w:rsidP="00C36B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</w:p>
    <w:p w:rsidR="00C36B55" w:rsidRPr="00C36B55" w:rsidRDefault="00C36B55" w:rsidP="00C36B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</w:p>
    <w:p w:rsidR="00C36B55" w:rsidRPr="00C36B55" w:rsidRDefault="00C36B55" w:rsidP="00C36B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</w:p>
    <w:p w:rsidR="00C36B55" w:rsidRPr="00C36B55" w:rsidRDefault="00C36B55" w:rsidP="00C36B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</w:p>
    <w:p w:rsidR="00117CB4" w:rsidRPr="00FE5278" w:rsidRDefault="00117CB4" w:rsidP="00117CB4">
      <w:pPr>
        <w:pStyle w:val="Textbody"/>
        <w:pageBreakBefore/>
        <w:ind w:left="720"/>
        <w:jc w:val="center"/>
        <w:rPr>
          <w:rFonts w:ascii="Georgia" w:hAnsi="Georgia"/>
          <w:b/>
          <w:bCs/>
          <w:sz w:val="28"/>
          <w:szCs w:val="28"/>
        </w:rPr>
      </w:pPr>
      <w:r w:rsidRPr="00FE5278">
        <w:rPr>
          <w:rFonts w:ascii="Georgia" w:hAnsi="Georgia"/>
          <w:b/>
          <w:bCs/>
          <w:sz w:val="28"/>
          <w:szCs w:val="28"/>
        </w:rPr>
        <w:lastRenderedPageBreak/>
        <w:t>Подготовительный дошкольный возраст</w:t>
      </w:r>
    </w:p>
    <w:p w:rsidR="00117CB4" w:rsidRDefault="00117CB4" w:rsidP="00117CB4">
      <w:pPr>
        <w:pStyle w:val="Textbody"/>
        <w:ind w:left="720"/>
        <w:jc w:val="center"/>
        <w:rPr>
          <w:b/>
          <w:bCs/>
          <w:sz w:val="28"/>
          <w:szCs w:val="28"/>
        </w:rPr>
      </w:pPr>
    </w:p>
    <w:tbl>
      <w:tblPr>
        <w:tblW w:w="9795" w:type="dxa"/>
        <w:tblInd w:w="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45"/>
        <w:gridCol w:w="3662"/>
        <w:gridCol w:w="4788"/>
      </w:tblGrid>
      <w:tr w:rsidR="00117CB4" w:rsidTr="00FE5278"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117CB4" w:rsidTr="00FE5278"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Сентябрь- апрель</w:t>
            </w:r>
          </w:p>
        </w:tc>
        <w:tc>
          <w:tcPr>
            <w:tcW w:w="3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педагогических технологий по развитию речи</w:t>
            </w:r>
          </w:p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</w:t>
            </w:r>
          </w:p>
        </w:tc>
        <w:tc>
          <w:tcPr>
            <w:tcW w:w="4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Интернет-ресурсы</w:t>
            </w:r>
          </w:p>
          <w:p w:rsidR="00117CB4" w:rsidRDefault="00117CB4" w:rsidP="009C2502">
            <w:pPr>
              <w:pStyle w:val="TableContents"/>
              <w:rPr>
                <w:color w:val="000000"/>
                <w:sz w:val="28"/>
                <w:szCs w:val="28"/>
              </w:rPr>
            </w:pPr>
          </w:p>
          <w:p w:rsidR="00117CB4" w:rsidRDefault="00117CB4" w:rsidP="009C2502">
            <w:pPr>
              <w:pStyle w:val="TableContents"/>
              <w:rPr>
                <w:color w:val="000000"/>
                <w:sz w:val="28"/>
                <w:szCs w:val="28"/>
              </w:rPr>
            </w:pPr>
          </w:p>
          <w:p w:rsidR="00117CB4" w:rsidRDefault="00117CB4" w:rsidP="009C250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«Особенности развития речи детей в процессе игровой деятельности»</w:t>
            </w:r>
          </w:p>
        </w:tc>
      </w:tr>
      <w:tr w:rsidR="00117CB4" w:rsidTr="00FE5278"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показу сказки-инсценировки</w:t>
            </w:r>
          </w:p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4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Сказка-инсценировка «</w:t>
            </w:r>
            <w:proofErr w:type="spellStart"/>
            <w:r>
              <w:rPr>
                <w:sz w:val="28"/>
                <w:szCs w:val="28"/>
              </w:rPr>
              <w:t>Веселинка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</w:p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</w:p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загадок как средство формирования выразительности речи»</w:t>
            </w:r>
          </w:p>
        </w:tc>
      </w:tr>
      <w:tr w:rsidR="00117CB4" w:rsidTr="00FE5278"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4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«Перелетные птицы»</w:t>
            </w:r>
          </w:p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</w:p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«Речь ребенка. Игры и упражнения для развития речи дошкольников»</w:t>
            </w:r>
          </w:p>
        </w:tc>
      </w:tr>
      <w:tr w:rsidR="00117CB4" w:rsidTr="00FE5278"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картотеки</w:t>
            </w:r>
          </w:p>
        </w:tc>
        <w:tc>
          <w:tcPr>
            <w:tcW w:w="4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для самостоятельной деятельности детей старшего дошкольного возраста»</w:t>
            </w:r>
          </w:p>
        </w:tc>
      </w:tr>
      <w:tr w:rsidR="00117CB4" w:rsidTr="00FE5278"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картотеки</w:t>
            </w:r>
          </w:p>
        </w:tc>
        <w:tc>
          <w:tcPr>
            <w:tcW w:w="4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5AB" w:rsidRPr="009B55AB" w:rsidRDefault="009B55AB" w:rsidP="009C2502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9B55A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Пополнить и разнообразить </w:t>
            </w:r>
            <w:r w:rsidR="00FE5278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развивающую</w:t>
            </w:r>
            <w:r w:rsidR="00FE5278" w:rsidRPr="009B55A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B55AB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предм</w:t>
            </w: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етно-</w:t>
            </w:r>
            <w:r w:rsidR="00FE5278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пространственную среду в группе</w:t>
            </w: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 за счет изготовления игр и пособий.</w:t>
            </w:r>
          </w:p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«Игровые ситуации»</w:t>
            </w:r>
          </w:p>
        </w:tc>
      </w:tr>
      <w:tr w:rsidR="00117CB4" w:rsidTr="00FE5278"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картотеки</w:t>
            </w:r>
          </w:p>
        </w:tc>
        <w:tc>
          <w:tcPr>
            <w:tcW w:w="4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по развитию речи»</w:t>
            </w:r>
          </w:p>
        </w:tc>
      </w:tr>
      <w:tr w:rsidR="00117CB4" w:rsidTr="00FE5278"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278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показу </w:t>
            </w:r>
          </w:p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сказки-инсценировки</w:t>
            </w:r>
          </w:p>
        </w:tc>
        <w:tc>
          <w:tcPr>
            <w:tcW w:w="4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Сказка-инсценировка «Упрямый мальчик»</w:t>
            </w:r>
          </w:p>
        </w:tc>
      </w:tr>
      <w:tr w:rsidR="00117CB4" w:rsidTr="00FE5278"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Апрель-май</w:t>
            </w:r>
          </w:p>
        </w:tc>
        <w:tc>
          <w:tcPr>
            <w:tcW w:w="3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4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CB4" w:rsidRDefault="00117CB4" w:rsidP="009C250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материала/ Анализ проделанной работы за учебный год</w:t>
            </w:r>
          </w:p>
        </w:tc>
      </w:tr>
    </w:tbl>
    <w:p w:rsidR="00117CB4" w:rsidRDefault="00117CB4" w:rsidP="00B715F9">
      <w:pPr>
        <w:pStyle w:val="Standard"/>
        <w:spacing w:line="360" w:lineRule="auto"/>
        <w:ind w:left="720"/>
        <w:rPr>
          <w:b/>
          <w:bCs/>
          <w:sz w:val="28"/>
          <w:szCs w:val="28"/>
        </w:rPr>
      </w:pPr>
      <w:bookmarkStart w:id="0" w:name="_GoBack"/>
      <w:bookmarkEnd w:id="0"/>
    </w:p>
    <w:p w:rsidR="007804EE" w:rsidRPr="00C36B55" w:rsidRDefault="007804EE">
      <w:pPr>
        <w:rPr>
          <w:sz w:val="28"/>
          <w:szCs w:val="28"/>
        </w:rPr>
      </w:pPr>
    </w:p>
    <w:sectPr w:rsidR="007804EE" w:rsidRPr="00C36B55" w:rsidSect="00FE5278">
      <w:pgSz w:w="11906" w:h="16838"/>
      <w:pgMar w:top="1134" w:right="991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CC9"/>
    <w:multiLevelType w:val="multilevel"/>
    <w:tmpl w:val="B27E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D11B9"/>
    <w:multiLevelType w:val="multilevel"/>
    <w:tmpl w:val="35B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55"/>
    <w:rsid w:val="00117CB4"/>
    <w:rsid w:val="007804EE"/>
    <w:rsid w:val="009B55AB"/>
    <w:rsid w:val="00AA6569"/>
    <w:rsid w:val="00B715F9"/>
    <w:rsid w:val="00BF2379"/>
    <w:rsid w:val="00C36B55"/>
    <w:rsid w:val="00FC2F6F"/>
    <w:rsid w:val="00FE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7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17CB4"/>
    <w:pPr>
      <w:spacing w:after="120"/>
    </w:pPr>
  </w:style>
  <w:style w:type="paragraph" w:customStyle="1" w:styleId="TableContents">
    <w:name w:val="Table Contents"/>
    <w:basedOn w:val="Standard"/>
    <w:rsid w:val="00117CB4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B7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пк</cp:lastModifiedBy>
  <cp:revision>7</cp:revision>
  <cp:lastPrinted>2020-08-16T19:04:00Z</cp:lastPrinted>
  <dcterms:created xsi:type="dcterms:W3CDTF">2020-08-16T18:29:00Z</dcterms:created>
  <dcterms:modified xsi:type="dcterms:W3CDTF">2020-08-17T13:06:00Z</dcterms:modified>
</cp:coreProperties>
</file>